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7CFF" w14:textId="77777777" w:rsidR="00F37198" w:rsidRPr="00F37198" w:rsidRDefault="00F37198" w:rsidP="00F37198">
      <w:pPr>
        <w:jc w:val="center"/>
        <w:rPr>
          <w:b/>
          <w:bCs/>
        </w:rPr>
      </w:pPr>
      <w:r w:rsidRPr="00F37198">
        <w:rPr>
          <w:b/>
          <w:bCs/>
        </w:rPr>
        <w:t>ANEXO II</w:t>
      </w:r>
    </w:p>
    <w:p w14:paraId="63CB30C8" w14:textId="77777777" w:rsidR="00F37198" w:rsidRPr="00F37198" w:rsidRDefault="00F37198" w:rsidP="00F37198">
      <w:pPr>
        <w:jc w:val="center"/>
        <w:rPr>
          <w:b/>
          <w:bCs/>
        </w:rPr>
      </w:pPr>
      <w:r w:rsidRPr="00F37198">
        <w:rPr>
          <w:b/>
          <w:bCs/>
        </w:rPr>
        <w:t>TERMO DE COMPROMISSO</w:t>
      </w:r>
    </w:p>
    <w:p w14:paraId="051B42F3" w14:textId="77777777" w:rsidR="00F37198" w:rsidRPr="00F37198" w:rsidRDefault="00F37198" w:rsidP="00F37198">
      <w:pPr>
        <w:jc w:val="center"/>
        <w:rPr>
          <w:b/>
          <w:bCs/>
        </w:rPr>
      </w:pPr>
      <w:r w:rsidRPr="00F37198">
        <w:rPr>
          <w:b/>
          <w:bCs/>
        </w:rPr>
        <w:t>[EMPRESAS]</w:t>
      </w:r>
    </w:p>
    <w:p w14:paraId="01E41309" w14:textId="77777777" w:rsidR="00F37198" w:rsidRPr="00F37198" w:rsidRDefault="00F37198" w:rsidP="00F37198">
      <w:pPr>
        <w:jc w:val="center"/>
        <w:rPr>
          <w:b/>
          <w:bCs/>
        </w:rPr>
      </w:pPr>
      <w:r w:rsidRPr="00F37198">
        <w:rPr>
          <w:b/>
          <w:bCs/>
        </w:rPr>
        <w:t>AO PACTO PELA INCLUSÃO PRODUTIVA E EMPREGABILIDADE DO ESTADO DE SÃO PAULO</w:t>
      </w:r>
    </w:p>
    <w:p w14:paraId="264DFB76" w14:textId="2FBE6948" w:rsidR="00F37198" w:rsidRDefault="00F37198" w:rsidP="00F37198">
      <w:pPr>
        <w:jc w:val="both"/>
      </w:pPr>
      <w:r>
        <w:t>A [NOME DA INSTITUIÇÃO], inscrita no CNPJ sob o nº [</w:t>
      </w:r>
      <w:r>
        <w:t>...</w:t>
      </w:r>
      <w:r>
        <w:t>], com sede em [</w:t>
      </w:r>
      <w:r>
        <w:t>...</w:t>
      </w:r>
      <w:r>
        <w:t>], neste ato representada</w:t>
      </w:r>
      <w:r>
        <w:t xml:space="preserve"> </w:t>
      </w:r>
      <w:r>
        <w:t xml:space="preserve">por [nome completo], [cargo], declara, por meio deste Termo, sua adesão ao </w:t>
      </w:r>
      <w:r w:rsidRPr="00F37198">
        <w:rPr>
          <w:b/>
          <w:bCs/>
        </w:rPr>
        <w:t>Pacto pela Inclusão</w:t>
      </w:r>
      <w:r w:rsidRPr="00F37198">
        <w:rPr>
          <w:b/>
          <w:bCs/>
        </w:rPr>
        <w:t xml:space="preserve"> </w:t>
      </w:r>
      <w:r w:rsidRPr="00F37198">
        <w:rPr>
          <w:b/>
          <w:bCs/>
        </w:rPr>
        <w:t>Produtiva e Empregabilidade do Estado de São Paulo</w:t>
      </w:r>
      <w:r>
        <w:t>, promovido pela Secretaria de Desenvolvimento</w:t>
      </w:r>
      <w:r>
        <w:t xml:space="preserve"> </w:t>
      </w:r>
      <w:r>
        <w:t>Econômico, observando o Decreto 69.680, de 08 de julho de 2025 e a Resolução SDE nº 54/2025.</w:t>
      </w:r>
    </w:p>
    <w:p w14:paraId="65CDA562" w14:textId="41F2A2CA" w:rsidR="00F37198" w:rsidRDefault="00F37198" w:rsidP="00F37198">
      <w:pPr>
        <w:jc w:val="both"/>
      </w:pPr>
      <w:r>
        <w:t>I - A signatária compromete-se com os objetivos e diretrizes estabelecidos no referido pacto e assume</w:t>
      </w:r>
      <w:r>
        <w:t xml:space="preserve"> </w:t>
      </w:r>
      <w:r>
        <w:t>a responsabilidade de:</w:t>
      </w:r>
    </w:p>
    <w:p w14:paraId="6AE0C300" w14:textId="291E3E3E" w:rsidR="00F37198" w:rsidRDefault="00F37198" w:rsidP="00F37198">
      <w:pPr>
        <w:jc w:val="both"/>
      </w:pPr>
      <w:r>
        <w:t>1. disponibilizar, sempre que possível, vagas de emprego, estágio ou aprendizagem por</w:t>
      </w:r>
      <w:r>
        <w:t xml:space="preserve"> </w:t>
      </w:r>
      <w:r>
        <w:t>meio dos instrumentos da Política de Inclusão Produtiva e Empregabilidade;</w:t>
      </w:r>
    </w:p>
    <w:p w14:paraId="308082C7" w14:textId="14C6FFBA" w:rsidR="00F37198" w:rsidRDefault="00F37198" w:rsidP="00F37198">
      <w:pPr>
        <w:jc w:val="both"/>
      </w:pPr>
      <w:r>
        <w:t>2. incentivar a contratação dos públicos prioritários previstos no artigo 5º do Decreto</w:t>
      </w:r>
      <w:r>
        <w:t xml:space="preserve"> </w:t>
      </w:r>
      <w:r>
        <w:t>69.680, de 08 de julho de 2025, quando couber;</w:t>
      </w:r>
    </w:p>
    <w:p w14:paraId="0983070B" w14:textId="358F5DA2" w:rsidR="00F37198" w:rsidRDefault="00F37198" w:rsidP="00F37198">
      <w:pPr>
        <w:jc w:val="both"/>
      </w:pPr>
      <w:r>
        <w:t>3. enviar à Secretaria de Desenvolvimento Econômico, por meio da Plataforma</w:t>
      </w:r>
      <w:r>
        <w:t xml:space="preserve"> </w:t>
      </w:r>
      <w:r>
        <w:t>Trampolim, informações sobre o resultado dos processos seletivos para os quais</w:t>
      </w:r>
      <w:r>
        <w:t xml:space="preserve"> </w:t>
      </w:r>
      <w:r>
        <w:t>recebeu candidatos indicados, assegurando o envio de feedback sobre as etapas do</w:t>
      </w:r>
      <w:r>
        <w:t xml:space="preserve"> </w:t>
      </w:r>
      <w:r>
        <w:t>processo e a confirmação das contratações realizadas;</w:t>
      </w:r>
    </w:p>
    <w:p w14:paraId="71476B4C" w14:textId="40830702" w:rsidR="00F37198" w:rsidRDefault="00F37198" w:rsidP="00F37198">
      <w:pPr>
        <w:jc w:val="both"/>
      </w:pPr>
      <w:r>
        <w:t>4. apoiar o desenho de formações alinhadas às necessidades do setor produtivo através</w:t>
      </w:r>
      <w:r>
        <w:t xml:space="preserve"> </w:t>
      </w:r>
      <w:r>
        <w:t>da apresentação de demanda por qualificação profissional por meio da Plataforma</w:t>
      </w:r>
      <w:r>
        <w:t xml:space="preserve"> </w:t>
      </w:r>
      <w:r>
        <w:t>Trampolim, quando couber;</w:t>
      </w:r>
    </w:p>
    <w:p w14:paraId="0F311551" w14:textId="7BCFF96B" w:rsidR="00F37198" w:rsidRDefault="00F37198" w:rsidP="00F37198">
      <w:pPr>
        <w:jc w:val="both"/>
      </w:pPr>
      <w:r>
        <w:t>5. incentivar ações de diversidade e inclusão produtiva em seus quadros funcionais,</w:t>
      </w:r>
      <w:r>
        <w:t xml:space="preserve"> </w:t>
      </w:r>
      <w:r>
        <w:t>quando couber;</w:t>
      </w:r>
    </w:p>
    <w:p w14:paraId="7EA1AD1A" w14:textId="4FB5ED9D" w:rsidR="00F37198" w:rsidRDefault="00F37198" w:rsidP="00F37198">
      <w:pPr>
        <w:jc w:val="both"/>
      </w:pPr>
      <w:r>
        <w:t>6. compartilhar indicadores sobre empregabilidade e retenção de trabalhadores</w:t>
      </w:r>
      <w:r>
        <w:t xml:space="preserve"> </w:t>
      </w:r>
      <w:r>
        <w:t>encaminhados via Política de Inclusão Produtiva e Empregabilidade para o</w:t>
      </w:r>
      <w:r>
        <w:t xml:space="preserve"> </w:t>
      </w:r>
      <w:r>
        <w:t>Desenvolvimento Econômico, quando couber;</w:t>
      </w:r>
    </w:p>
    <w:p w14:paraId="79D2C255" w14:textId="2A7A677C" w:rsidR="00F37198" w:rsidRDefault="00F37198" w:rsidP="00F37198">
      <w:pPr>
        <w:jc w:val="both"/>
      </w:pPr>
      <w:r>
        <w:t>7. disponibilizar, quando viável, cursos e conteúdos formativos relacionados à</w:t>
      </w:r>
      <w:r>
        <w:t xml:space="preserve"> </w:t>
      </w:r>
      <w:r>
        <w:t>empregabilidade nas plataformas e instrumentos que compõem a Política de Inclusão</w:t>
      </w:r>
      <w:r>
        <w:t xml:space="preserve"> </w:t>
      </w:r>
      <w:r>
        <w:t>Produtiva e Empregabilidade;</w:t>
      </w:r>
    </w:p>
    <w:p w14:paraId="3F8E5C05" w14:textId="2D6A954C" w:rsidR="00F37198" w:rsidRDefault="00F37198" w:rsidP="00F37198">
      <w:pPr>
        <w:jc w:val="both"/>
      </w:pPr>
      <w:r>
        <w:t>8. utilizar, quando for o caso, a marca e a identidade visual do Pacto de acordo com as</w:t>
      </w:r>
      <w:r>
        <w:t xml:space="preserve"> </w:t>
      </w:r>
      <w:r>
        <w:t>normas e orientações expedidas pela Secretaria de Desenvolvimento Econômico;</w:t>
      </w:r>
    </w:p>
    <w:p w14:paraId="171D3F9D" w14:textId="0FB5B2EF" w:rsidR="00F37198" w:rsidRDefault="00F37198" w:rsidP="00F37198">
      <w:pPr>
        <w:jc w:val="both"/>
      </w:pPr>
      <w:r>
        <w:lastRenderedPageBreak/>
        <w:t>9. participar de atividades promovidas no âmbito do Pacto, zelando pelos princípios de</w:t>
      </w:r>
      <w:r>
        <w:t xml:space="preserve"> </w:t>
      </w:r>
      <w:r>
        <w:t>ética, transparência e corresponsabilidade.</w:t>
      </w:r>
    </w:p>
    <w:p w14:paraId="17870EF2" w14:textId="7A9EEC65" w:rsidR="00F37198" w:rsidRDefault="00F37198" w:rsidP="00F37198">
      <w:pPr>
        <w:jc w:val="both"/>
      </w:pPr>
      <w:r>
        <w:t>II - A Secretaria de Desenvolvimento Econômico do Estado de São Paulo compromete-se com os</w:t>
      </w:r>
      <w:r>
        <w:t xml:space="preserve"> </w:t>
      </w:r>
      <w:r>
        <w:t>objetivos e diretrizes estabelecidos no referido pacto e assume a responsabilidade de:</w:t>
      </w:r>
    </w:p>
    <w:p w14:paraId="607F6C0B" w14:textId="50C18593" w:rsidR="00F37198" w:rsidRDefault="00F37198" w:rsidP="00F37198">
      <w:pPr>
        <w:jc w:val="both"/>
      </w:pPr>
      <w:r>
        <w:t>1. coordenar a implementação da política em âmbito estadual e fornecer orientação</w:t>
      </w:r>
      <w:r>
        <w:t xml:space="preserve"> </w:t>
      </w:r>
      <w:r>
        <w:t>técnica e metodológica;</w:t>
      </w:r>
    </w:p>
    <w:p w14:paraId="021866A6" w14:textId="28750D3D" w:rsidR="00F37198" w:rsidRDefault="00F37198" w:rsidP="00F37198">
      <w:pPr>
        <w:jc w:val="both"/>
      </w:pPr>
      <w:r>
        <w:t>2. disponibilizar materiais orientadores, manuais, fluxos de atendimento e metodologias</w:t>
      </w:r>
      <w:r>
        <w:t xml:space="preserve"> </w:t>
      </w:r>
      <w:r>
        <w:t>padronizadas;</w:t>
      </w:r>
    </w:p>
    <w:p w14:paraId="4F52993C" w14:textId="12F71DF3" w:rsidR="00F37198" w:rsidRDefault="00F37198" w:rsidP="00F37198">
      <w:pPr>
        <w:jc w:val="both"/>
      </w:pPr>
      <w:r>
        <w:t>3. oferecer capacitações, oficinas e formações sobre os instrumentos da Política de</w:t>
      </w:r>
      <w:r>
        <w:t xml:space="preserve"> </w:t>
      </w:r>
      <w:r>
        <w:t>Inclusão Produtiva e Empregabilidade;</w:t>
      </w:r>
    </w:p>
    <w:p w14:paraId="2ECD67FE" w14:textId="77777777" w:rsidR="00F37198" w:rsidRDefault="00F37198" w:rsidP="00F37198">
      <w:pPr>
        <w:jc w:val="both"/>
      </w:pPr>
      <w:r>
        <w:t>4. disponibilizar acesso à plataforma trampolim e oferecer suporte técnico;</w:t>
      </w:r>
    </w:p>
    <w:p w14:paraId="191B42E8" w14:textId="77777777" w:rsidR="00F37198" w:rsidRDefault="00F37198" w:rsidP="00F37198">
      <w:pPr>
        <w:jc w:val="both"/>
      </w:pPr>
      <w:r>
        <w:t>5. publicizar dados, indicadores e análises econômicas.</w:t>
      </w:r>
    </w:p>
    <w:p w14:paraId="4375B9AE" w14:textId="5F60D4B4" w:rsidR="00456905" w:rsidRDefault="00F37198" w:rsidP="00F37198">
      <w:pPr>
        <w:jc w:val="both"/>
      </w:pPr>
      <w:r>
        <w:t>Este Termo entra em vigor na data de sua assinatura e tem validade por 01 (um) ano, podendo ser</w:t>
      </w:r>
      <w:r>
        <w:t xml:space="preserve"> </w:t>
      </w:r>
      <w:r>
        <w:t>revogado a qualquer momento, por iniciativa da signatária ou da Secretaria de Desenvolvimento</w:t>
      </w:r>
      <w:r>
        <w:t xml:space="preserve"> </w:t>
      </w:r>
      <w:r>
        <w:t>Econômico, mediante comunicação formal e tendo sua revalidação condicionada à comprovação de</w:t>
      </w:r>
      <w:r>
        <w:t xml:space="preserve"> </w:t>
      </w:r>
      <w:r>
        <w:t>cumprimento dos objetivos e diretrizes supracitados.</w:t>
      </w:r>
    </w:p>
    <w:p w14:paraId="6DE55E8B" w14:textId="77777777" w:rsidR="00F37198" w:rsidRPr="00F37198" w:rsidRDefault="00F37198" w:rsidP="00F37198">
      <w:pPr>
        <w:jc w:val="center"/>
        <w:rPr>
          <w:b/>
          <w:bCs/>
        </w:rPr>
      </w:pPr>
    </w:p>
    <w:p w14:paraId="1E204A71" w14:textId="77777777" w:rsidR="00F37198" w:rsidRPr="00F37198" w:rsidRDefault="00F37198" w:rsidP="00F37198">
      <w:pPr>
        <w:jc w:val="center"/>
        <w:rPr>
          <w:b/>
          <w:bCs/>
        </w:rPr>
      </w:pPr>
      <w:r w:rsidRPr="00F37198">
        <w:rPr>
          <w:b/>
          <w:bCs/>
        </w:rPr>
        <w:t xml:space="preserve">São Paulo, ____ de ________________ </w:t>
      </w:r>
      <w:proofErr w:type="spellStart"/>
      <w:r w:rsidRPr="00F37198">
        <w:rPr>
          <w:b/>
          <w:bCs/>
        </w:rPr>
        <w:t>de</w:t>
      </w:r>
      <w:proofErr w:type="spellEnd"/>
      <w:r w:rsidRPr="00F37198">
        <w:rPr>
          <w:b/>
          <w:bCs/>
        </w:rPr>
        <w:t xml:space="preserve"> 202_.</w:t>
      </w:r>
    </w:p>
    <w:p w14:paraId="57D4A15F" w14:textId="77777777" w:rsidR="00F37198" w:rsidRPr="00F37198" w:rsidRDefault="00F37198" w:rsidP="00F37198">
      <w:pPr>
        <w:jc w:val="center"/>
        <w:rPr>
          <w:b/>
          <w:bCs/>
        </w:rPr>
      </w:pPr>
      <w:r w:rsidRPr="00F37198">
        <w:rPr>
          <w:b/>
          <w:bCs/>
        </w:rPr>
        <w:t>[Nome da Instituição]</w:t>
      </w:r>
    </w:p>
    <w:p w14:paraId="39C60079" w14:textId="133FAEED" w:rsidR="00F37198" w:rsidRPr="00F37198" w:rsidRDefault="00F37198" w:rsidP="00F37198">
      <w:pPr>
        <w:jc w:val="center"/>
        <w:rPr>
          <w:b/>
          <w:bCs/>
        </w:rPr>
      </w:pPr>
      <w:r w:rsidRPr="00F37198">
        <w:rPr>
          <w:b/>
          <w:bCs/>
        </w:rPr>
        <w:t>[Nome do Representante Legal]</w:t>
      </w:r>
    </w:p>
    <w:sectPr w:rsidR="00F37198" w:rsidRPr="00F371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98"/>
    <w:rsid w:val="002B0E4D"/>
    <w:rsid w:val="00456905"/>
    <w:rsid w:val="00B629A8"/>
    <w:rsid w:val="00F3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9ADF"/>
  <w15:chartTrackingRefBased/>
  <w15:docId w15:val="{640BCE42-797D-4E0B-8A75-E0C64BBB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7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7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7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7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7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7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7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7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7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7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7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7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71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71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71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71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71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71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7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7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7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7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7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71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719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71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7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71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71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de Araújo Meira Neto</dc:creator>
  <cp:keywords/>
  <dc:description/>
  <cp:lastModifiedBy>Paulo de Araújo Meira Neto</cp:lastModifiedBy>
  <cp:revision>1</cp:revision>
  <dcterms:created xsi:type="dcterms:W3CDTF">2025-07-14T18:09:00Z</dcterms:created>
  <dcterms:modified xsi:type="dcterms:W3CDTF">2025-07-14T18:12:00Z</dcterms:modified>
</cp:coreProperties>
</file>